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5F" w:rsidRDefault="00A858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ASSESSMENT COVER SHEET AND CHECKLIST FOR 202</w:t>
      </w:r>
      <w:r w:rsidR="00DE790A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DE790A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REPORTING PERIOD</w:t>
      </w:r>
    </w:p>
    <w:p w:rsidR="0066745F" w:rsidRPr="00467B8A" w:rsidRDefault="0066745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67B8A" w:rsidRDefault="00DE790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TARGET DEADLINE</w:t>
      </w:r>
      <w:r w:rsidR="00A858C7">
        <w:rPr>
          <w:rFonts w:ascii="Times New Roman" w:eastAsia="Times New Roman" w:hAnsi="Times New Roman"/>
          <w:b/>
          <w:sz w:val="24"/>
          <w:szCs w:val="24"/>
        </w:rPr>
        <w:t xml:space="preserve"> OCTOBER 1,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A858C7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467B8A">
        <w:rPr>
          <w:rFonts w:ascii="Times New Roman" w:eastAsia="Times New Roman" w:hAnsi="Times New Roman"/>
          <w:b/>
          <w:sz w:val="24"/>
          <w:szCs w:val="24"/>
        </w:rPr>
        <w:t>OR</w:t>
      </w:r>
      <w:r w:rsidR="00A858C7">
        <w:rPr>
          <w:rFonts w:ascii="Times New Roman" w:eastAsia="Times New Roman" w:hAnsi="Times New Roman"/>
          <w:b/>
          <w:sz w:val="24"/>
          <w:szCs w:val="24"/>
        </w:rPr>
        <w:t xml:space="preserve"> THEREABOUTS</w:t>
      </w:r>
      <w:r w:rsidR="00467B8A">
        <w:rPr>
          <w:rFonts w:ascii="Times New Roman" w:eastAsia="Times New Roman" w:hAnsi="Times New Roman"/>
          <w:b/>
          <w:sz w:val="24"/>
          <w:szCs w:val="24"/>
        </w:rPr>
        <w:t xml:space="preserve"> – </w:t>
      </w:r>
    </w:p>
    <w:p w:rsidR="0066745F" w:rsidRDefault="00467B8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SUBMISSION WINDOW OPEN UNTIL DECEMBER 20, 2024</w:t>
      </w:r>
      <w:r w:rsidR="00A858C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6745F" w:rsidRPr="00467B8A" w:rsidRDefault="0066745F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66745F" w:rsidRDefault="00A858C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PLEASE USE ONE COVER SHEET PER DEGREE PROGRAM </w:t>
      </w:r>
    </w:p>
    <w:p w:rsidR="0066745F" w:rsidRDefault="00A858C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DE790A">
        <w:rPr>
          <w:rFonts w:ascii="Times New Roman" w:eastAsia="Times New Roman" w:hAnsi="Times New Roman"/>
          <w:sz w:val="24"/>
          <w:szCs w:val="24"/>
        </w:rPr>
        <w:t>i.e.</w:t>
      </w:r>
      <w:r>
        <w:rPr>
          <w:rFonts w:ascii="Times New Roman" w:eastAsia="Times New Roman" w:hAnsi="Times New Roman"/>
          <w:sz w:val="24"/>
          <w:szCs w:val="24"/>
        </w:rPr>
        <w:t>, cover sheet for the baccalaureate program and a separate cover sheet for the graduate program</w:t>
      </w:r>
      <w:r w:rsidR="00DE790A">
        <w:rPr>
          <w:rFonts w:ascii="Times New Roman" w:eastAsia="Times New Roman" w:hAnsi="Times New Roman"/>
          <w:sz w:val="24"/>
          <w:szCs w:val="24"/>
        </w:rPr>
        <w:t>(s)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66745F" w:rsidRDefault="0066745F">
      <w:pPr>
        <w:rPr>
          <w:rFonts w:ascii="Times New Roman" w:eastAsia="Times New Roman" w:hAnsi="Times New Roman"/>
          <w:sz w:val="24"/>
          <w:szCs w:val="24"/>
        </w:rPr>
      </w:pPr>
    </w:p>
    <w:p w:rsidR="0066745F" w:rsidRDefault="00A858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Academic Program, Office, or General Ed. Area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_____________________________.</w:t>
      </w:r>
    </w:p>
    <w:p w:rsidR="0066745F" w:rsidRDefault="0066745F">
      <w:pPr>
        <w:rPr>
          <w:rFonts w:ascii="Times New Roman" w:eastAsia="Times New Roman" w:hAnsi="Times New Roman"/>
          <w:sz w:val="24"/>
          <w:szCs w:val="24"/>
        </w:rPr>
      </w:pPr>
    </w:p>
    <w:p w:rsidR="0066745F" w:rsidRDefault="00A858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Report completed by (include title): ________________________________________.</w:t>
      </w:r>
    </w:p>
    <w:p w:rsidR="0066745F" w:rsidRDefault="0066745F">
      <w:pPr>
        <w:rPr>
          <w:rFonts w:ascii="Times New Roman" w:eastAsia="Times New Roman" w:hAnsi="Times New Roman"/>
          <w:sz w:val="24"/>
          <w:szCs w:val="24"/>
        </w:rPr>
      </w:pPr>
    </w:p>
    <w:p w:rsidR="0066745F" w:rsidRDefault="00A858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Date(s) assessment results discussed with faculty/staff:  ________________________.</w:t>
      </w:r>
    </w:p>
    <w:p w:rsidR="0066745F" w:rsidRDefault="0066745F">
      <w:pPr>
        <w:rPr>
          <w:rFonts w:ascii="Times New Roman" w:eastAsia="Times New Roman" w:hAnsi="Times New Roman"/>
          <w:sz w:val="24"/>
          <w:szCs w:val="24"/>
        </w:rPr>
      </w:pPr>
    </w:p>
    <w:p w:rsidR="0066745F" w:rsidRDefault="00A858C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Self-Review Checklist</w:t>
      </w:r>
    </w:p>
    <w:tbl>
      <w:tblPr>
        <w:tblStyle w:val="a"/>
        <w:tblW w:w="8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547"/>
        <w:gridCol w:w="705"/>
        <w:gridCol w:w="6796"/>
      </w:tblGrid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student learning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outcomes (SLOs) clearly stated? 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What students should know or be able to 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B8A" w:rsidRDefault="00A858C7" w:rsidP="00DE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 a curricular map included</w:t>
            </w:r>
            <w:r w:rsidRPr="00DE790A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:rsidR="0066745F" w:rsidRDefault="00A858C7" w:rsidP="00DE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B8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E790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Mandatory for undergrad</w:t>
            </w:r>
            <w:r w:rsidR="00DE790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uate degree</w:t>
            </w:r>
            <w:r w:rsidRPr="00DE790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programs</w:t>
            </w:r>
            <w:r w:rsidRPr="00467B8A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Pr="00DE790A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 w:rsidP="00DE7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Are rubrics being used by the department included (or at least </w:t>
            </w:r>
            <w:r w:rsidR="00DE790A">
              <w:rPr>
                <w:rFonts w:ascii="Times New Roman" w:eastAsia="Times New Roman" w:hAnsi="Times New Roman"/>
                <w:sz w:val="24"/>
                <w:szCs w:val="24"/>
              </w:rPr>
              <w:t>several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representative rubric)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 </w:t>
            </w:r>
            <w:r w:rsidR="00467B8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467B8A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467B8A" w:rsidRPr="00467B8A">
              <w:rPr>
                <w:rFonts w:ascii="Times New Roman" w:eastAsia="Times New Roman" w:hAnsi="Times New Roman"/>
                <w:b/>
                <w:sz w:val="24"/>
                <w:szCs w:val="24"/>
              </w:rPr>
              <w:t>equired</w:t>
            </w:r>
            <w:proofErr w:type="gramEnd"/>
            <w:r w:rsidR="00467B8A" w:rsidRPr="00467B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if used</w:t>
            </w:r>
            <w:r w:rsidR="00467B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467B8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Are assessment methods / measures noted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 all outcomes? 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How you will assess student performance on the outcomes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DE790A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0A" w:rsidRDefault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0A" w:rsidRDefault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0A" w:rsidRDefault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0A" w:rsidRDefault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Are the benchmarks that faculty want to see students achieve identified for each measure?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A8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Are results included and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discussed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DE790A" w:rsidP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was the information gathered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from prior assessments used to improve student learning?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e.g., what changes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were made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and how did it affect student learning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</w:tc>
      </w:tr>
      <w:tr w:rsidR="0066745F" w:rsidTr="00DE790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45F" w:rsidRDefault="0066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0A" w:rsidRDefault="00DE790A" w:rsidP="00DE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Have follow-up actions been identified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that are based on the results/information collected? 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will the results be used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to improve student learning and meeting a particular SLO?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467B8A" w:rsidRDefault="00467B8A" w:rsidP="00467B8A">
      <w:pPr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 xml:space="preserve">Please be sure to remind any instructors teaching distance education courses (or sections) they should fill out the </w:t>
      </w:r>
      <w:hyperlink r:id="rId5" w:history="1">
        <w:r w:rsidRPr="00DD0F0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Checklist for Distance Education NMT Courses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67B8A" w:rsidRPr="00467B8A" w:rsidRDefault="00467B8A" w:rsidP="00467B8A">
      <w:pPr>
        <w:rPr>
          <w:rFonts w:ascii="Times New Roman" w:eastAsia="Times New Roman" w:hAnsi="Times New Roman"/>
          <w:i/>
          <w:sz w:val="16"/>
          <w:szCs w:val="16"/>
        </w:rPr>
      </w:pPr>
    </w:p>
    <w:p w:rsidR="0066745F" w:rsidRDefault="00467B8A" w:rsidP="00467B8A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Please contact Rick Thompson if you have any questions when completing your report:  </w:t>
      </w:r>
      <w:hyperlink r:id="rId6" w:history="1">
        <w:r w:rsidRPr="008B2FA8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Richard.Thompson@nmt.edu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DD0F0A">
        <w:rPr>
          <w:rFonts w:ascii="Times New Roman" w:eastAsia="Times New Roman" w:hAnsi="Times New Roman"/>
          <w:i/>
          <w:sz w:val="24"/>
          <w:szCs w:val="24"/>
        </w:rPr>
        <w:t>575-835-5944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sectPr w:rsidR="0066745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5F"/>
    <w:rsid w:val="00467B8A"/>
    <w:rsid w:val="0061403F"/>
    <w:rsid w:val="0066745F"/>
    <w:rsid w:val="00A858C7"/>
    <w:rsid w:val="00D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4D76"/>
  <w15:docId w15:val="{D272E65D-7C24-4754-BF0F-E65093D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5024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FF5024"/>
    <w:pPr>
      <w:ind w:left="314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FF5024"/>
    <w:pPr>
      <w:spacing w:before="45"/>
      <w:ind w:left="116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FF5024"/>
    <w:pPr>
      <w:ind w:left="2412" w:hanging="803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link w:val="Heading4Char"/>
    <w:uiPriority w:val="1"/>
    <w:qFormat/>
    <w:rsid w:val="00FF5024"/>
    <w:pPr>
      <w:ind w:left="1268" w:hanging="566"/>
      <w:outlineLvl w:val="3"/>
    </w:pPr>
    <w:rPr>
      <w:rFonts w:ascii="Arial" w:eastAsia="Arial" w:hAnsi="Arial"/>
      <w:b/>
      <w:bCs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024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5024"/>
    <w:pPr>
      <w:ind w:left="180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F5024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uiPriority w:val="99"/>
    <w:semiHidden/>
    <w:unhideWhenUsed/>
    <w:rsid w:val="00FF5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24"/>
  </w:style>
  <w:style w:type="character" w:customStyle="1" w:styleId="CommentTextChar">
    <w:name w:val="Comment Text Char"/>
    <w:link w:val="CommentText"/>
    <w:uiPriority w:val="99"/>
    <w:semiHidden/>
    <w:rsid w:val="00FF502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F502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F5024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FF5024"/>
    <w:rPr>
      <w:rFonts w:ascii="Arial" w:eastAsia="Arial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FF5024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FF5024"/>
    <w:rPr>
      <w:rFonts w:ascii="Arial" w:eastAsia="Arial" w:hAnsi="Arial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FF5024"/>
  </w:style>
  <w:style w:type="paragraph" w:customStyle="1" w:styleId="TableParagraph">
    <w:name w:val="Table Paragraph"/>
    <w:basedOn w:val="Normal"/>
    <w:uiPriority w:val="1"/>
    <w:qFormat/>
    <w:rsid w:val="00FF502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Thompson@nmt.edu" TargetMode="External"/><Relationship Id="rId5" Type="http://schemas.openxmlformats.org/officeDocument/2006/relationships/hyperlink" Target="https://docs.google.com/forms/d/e/1FAIpQLSfXNtEpYst0qfd1EN97Z54gZQOEpFLW4afi9uSlfG_r4fD4C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bRyj447h9wnJyD8EaTdBm4NOA==">AMUW2mVwod+y91krpqV3RyKLhne0UzghZT3rGwgwT4jIFUe1sPirOR164UiGMEbCwd5JXGKT4RUjmcv+XEp9au4ieW/SHn/npjbW/faj/XH0KqMV7AfQlks=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1707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Mozley</dc:creator>
  <cp:lastModifiedBy>Jackson, Michael</cp:lastModifiedBy>
  <cp:revision>4</cp:revision>
  <dcterms:created xsi:type="dcterms:W3CDTF">2023-05-08T22:49:00Z</dcterms:created>
  <dcterms:modified xsi:type="dcterms:W3CDTF">2024-03-21T18:05:00Z</dcterms:modified>
</cp:coreProperties>
</file>